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ПАНЧЕВО</w:t>
      </w:r>
    </w:p>
    <w:p w14:paraId="723DC27F" w14:textId="05125CA4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Број: ЈНУ-I/2022</w:t>
      </w:r>
    </w:p>
    <w:p w14:paraId="2C78BA19" w14:textId="2E88259A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2D2E04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2D2E04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81"/>
        <w:gridCol w:w="2339"/>
        <w:gridCol w:w="1651"/>
        <w:gridCol w:w="2554"/>
        <w:gridCol w:w="992"/>
        <w:gridCol w:w="1133"/>
      </w:tblGrid>
      <w:tr w:rsidR="00DA3196" w:rsidRPr="002D2E04" w14:paraId="0153F36F" w14:textId="080B1D9A" w:rsidTr="002D2E04">
        <w:trPr>
          <w:trHeight w:val="288"/>
        </w:trPr>
        <w:tc>
          <w:tcPr>
            <w:tcW w:w="681" w:type="dxa"/>
            <w:hideMark/>
          </w:tcPr>
          <w:p w14:paraId="2CA7607D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2339" w:type="dxa"/>
            <w:hideMark/>
          </w:tcPr>
          <w:p w14:paraId="2C2D6AC3" w14:textId="77777777" w:rsidR="00DA3196" w:rsidRPr="002D2E04" w:rsidRDefault="00DA3196" w:rsidP="00BB5AEE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D2E04">
              <w:rPr>
                <w:rFonts w:ascii="Times New Roman" w:hAnsi="Times New Roman" w:cs="Times New Roman"/>
                <w:b/>
                <w:bCs/>
                <w:lang w:val="sr-Cyrl-RS"/>
              </w:rPr>
              <w:t>Партија 6</w:t>
            </w:r>
          </w:p>
        </w:tc>
        <w:tc>
          <w:tcPr>
            <w:tcW w:w="6330" w:type="dxa"/>
            <w:gridSpan w:val="4"/>
            <w:noWrap/>
            <w:hideMark/>
          </w:tcPr>
          <w:p w14:paraId="65657C07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ЕТАЛОНИРАЊЕ ЛАБОРАТОРИЈСКЕ ОПРЕМЕ - </w:t>
            </w:r>
            <w:r w:rsidRPr="002D2E04">
              <w:rPr>
                <w:rFonts w:ascii="Times New Roman" w:hAnsi="Times New Roman" w:cs="Times New Roman"/>
                <w:b/>
                <w:bCs/>
                <w:lang w:val="sr-Cyrl-RS"/>
              </w:rPr>
              <w:t>ТЕРМОМЕТАРА</w:t>
            </w:r>
          </w:p>
        </w:tc>
      </w:tr>
      <w:tr w:rsidR="00DA3196" w:rsidRPr="002D2E04" w14:paraId="3DC8CB7C" w14:textId="77777777" w:rsidTr="002D2E04">
        <w:trPr>
          <w:trHeight w:val="716"/>
        </w:trPr>
        <w:tc>
          <w:tcPr>
            <w:tcW w:w="681" w:type="dxa"/>
            <w:hideMark/>
          </w:tcPr>
          <w:p w14:paraId="0CAEA977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Р.БР. </w:t>
            </w:r>
          </w:p>
        </w:tc>
        <w:tc>
          <w:tcPr>
            <w:tcW w:w="2339" w:type="dxa"/>
            <w:hideMark/>
          </w:tcPr>
          <w:p w14:paraId="23A8004B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НАЗИВ ОПРЕМЕ - УРЕЂАЈА КОЈИ СЕ ЕТАЛОНИРА</w:t>
            </w:r>
          </w:p>
        </w:tc>
        <w:tc>
          <w:tcPr>
            <w:tcW w:w="1651" w:type="dxa"/>
            <w:hideMark/>
          </w:tcPr>
          <w:p w14:paraId="7F1FF5DA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ПРОИЗВОЂАЧ - МОДЕЛ</w:t>
            </w:r>
          </w:p>
        </w:tc>
        <w:tc>
          <w:tcPr>
            <w:tcW w:w="2554" w:type="dxa"/>
            <w:hideMark/>
          </w:tcPr>
          <w:p w14:paraId="0827A206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КВАЛИТЕТ/СТАНДАРД</w:t>
            </w:r>
          </w:p>
        </w:tc>
        <w:tc>
          <w:tcPr>
            <w:tcW w:w="992" w:type="dxa"/>
            <w:hideMark/>
          </w:tcPr>
          <w:p w14:paraId="737F78BF" w14:textId="77777777" w:rsidR="00DA3196" w:rsidRPr="002D2E04" w:rsidRDefault="00DA3196" w:rsidP="00BB5AEE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2D2E04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ЈЕДИН. МЕРЕ </w:t>
            </w:r>
          </w:p>
        </w:tc>
        <w:tc>
          <w:tcPr>
            <w:tcW w:w="1133" w:type="dxa"/>
            <w:hideMark/>
          </w:tcPr>
          <w:p w14:paraId="7C483CE8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КОЛИЧИНА</w:t>
            </w:r>
          </w:p>
        </w:tc>
      </w:tr>
      <w:tr w:rsidR="00DA3196" w:rsidRPr="002D2E04" w14:paraId="2E96974E" w14:textId="77777777" w:rsidTr="002D2E04">
        <w:trPr>
          <w:trHeight w:val="804"/>
        </w:trPr>
        <w:tc>
          <w:tcPr>
            <w:tcW w:w="681" w:type="dxa"/>
            <w:hideMark/>
          </w:tcPr>
          <w:p w14:paraId="6EEEA330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339" w:type="dxa"/>
            <w:hideMark/>
          </w:tcPr>
          <w:p w14:paraId="53F7535C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Стаклени термометар у металном носачу (0-50˚C)</w:t>
            </w:r>
          </w:p>
        </w:tc>
        <w:tc>
          <w:tcPr>
            <w:tcW w:w="1651" w:type="dxa"/>
            <w:hideMark/>
          </w:tcPr>
          <w:p w14:paraId="5245D20D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 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Precisio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,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proizvođač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Amarell</w:t>
            </w:r>
            <w:proofErr w:type="spellEnd"/>
          </w:p>
        </w:tc>
        <w:tc>
          <w:tcPr>
            <w:tcW w:w="2554" w:type="dxa"/>
            <w:hideMark/>
          </w:tcPr>
          <w:p w14:paraId="5B98308F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Tačke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etaloniranja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temperaturne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):   u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opsegu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10, 20, 50 °C</w:t>
            </w:r>
          </w:p>
        </w:tc>
        <w:tc>
          <w:tcPr>
            <w:tcW w:w="992" w:type="dxa"/>
            <w:hideMark/>
          </w:tcPr>
          <w:p w14:paraId="788BD71B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27C81C00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7DAFDF88" w14:textId="77777777" w:rsidTr="002D2E04">
        <w:trPr>
          <w:trHeight w:val="804"/>
        </w:trPr>
        <w:tc>
          <w:tcPr>
            <w:tcW w:w="681" w:type="dxa"/>
            <w:hideMark/>
          </w:tcPr>
          <w:p w14:paraId="623748DA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2339" w:type="dxa"/>
            <w:hideMark/>
          </w:tcPr>
          <w:p w14:paraId="7DF2B1E7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Дигитални Термометар са екстерном сондом </w:t>
            </w:r>
          </w:p>
        </w:tc>
        <w:tc>
          <w:tcPr>
            <w:tcW w:w="1651" w:type="dxa"/>
            <w:hideMark/>
          </w:tcPr>
          <w:p w14:paraId="629FDB89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 ETI T0340</w:t>
            </w:r>
          </w:p>
        </w:tc>
        <w:tc>
          <w:tcPr>
            <w:tcW w:w="2554" w:type="dxa"/>
            <w:hideMark/>
          </w:tcPr>
          <w:p w14:paraId="29B5F0E9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Tačke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etaloniranja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temperaturne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):  u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opsegu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105, 130, 160 i 180 °C</w:t>
            </w:r>
          </w:p>
        </w:tc>
        <w:tc>
          <w:tcPr>
            <w:tcW w:w="992" w:type="dxa"/>
            <w:hideMark/>
          </w:tcPr>
          <w:p w14:paraId="43E7E1D4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31CF4AEC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60B8B280" w14:textId="77777777" w:rsidTr="002D2E04">
        <w:trPr>
          <w:trHeight w:val="804"/>
        </w:trPr>
        <w:tc>
          <w:tcPr>
            <w:tcW w:w="681" w:type="dxa"/>
            <w:hideMark/>
          </w:tcPr>
          <w:p w14:paraId="5F1F5120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2339" w:type="dxa"/>
            <w:hideMark/>
          </w:tcPr>
          <w:p w14:paraId="4F78280B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Термометар са екстерном сондом опсег 0 °C – 1000 °C </w:t>
            </w:r>
          </w:p>
        </w:tc>
        <w:tc>
          <w:tcPr>
            <w:tcW w:w="1651" w:type="dxa"/>
            <w:hideMark/>
          </w:tcPr>
          <w:p w14:paraId="4FA50BA8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 DOSTMANN P700,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sonda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K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tipa</w:t>
            </w:r>
            <w:proofErr w:type="spellEnd"/>
          </w:p>
        </w:tc>
        <w:tc>
          <w:tcPr>
            <w:tcW w:w="2554" w:type="dxa"/>
            <w:hideMark/>
          </w:tcPr>
          <w:p w14:paraId="09BD07D2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     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Tačke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etaloniranja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temperaturne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): 300, 400, 500, 700 i 990 °C</w:t>
            </w:r>
          </w:p>
        </w:tc>
        <w:tc>
          <w:tcPr>
            <w:tcW w:w="992" w:type="dxa"/>
            <w:hideMark/>
          </w:tcPr>
          <w:p w14:paraId="33E1CA52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781B8D1E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2F257D15" w14:textId="77777777" w:rsidTr="002D2E04">
        <w:trPr>
          <w:trHeight w:val="1056"/>
        </w:trPr>
        <w:tc>
          <w:tcPr>
            <w:tcW w:w="681" w:type="dxa"/>
            <w:hideMark/>
          </w:tcPr>
          <w:p w14:paraId="28A4B3C4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2339" w:type="dxa"/>
            <w:hideMark/>
          </w:tcPr>
          <w:p w14:paraId="519122D2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Стаклени термометар пуњен течношћу                   (-10 °C до +200°C), резолуција 1 °C </w:t>
            </w:r>
          </w:p>
        </w:tc>
        <w:tc>
          <w:tcPr>
            <w:tcW w:w="1651" w:type="dxa"/>
            <w:hideMark/>
          </w:tcPr>
          <w:p w14:paraId="47F1AA1B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 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Immerson-total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 N 168B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Glass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(LSW)</w:t>
            </w:r>
          </w:p>
        </w:tc>
        <w:tc>
          <w:tcPr>
            <w:tcW w:w="2554" w:type="dxa"/>
            <w:hideMark/>
          </w:tcPr>
          <w:p w14:paraId="1D17A328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Tačke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etaloniranja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temperaturne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):  u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opsegu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0, 50, 90, 180 °C</w:t>
            </w:r>
          </w:p>
        </w:tc>
        <w:tc>
          <w:tcPr>
            <w:tcW w:w="992" w:type="dxa"/>
            <w:hideMark/>
          </w:tcPr>
          <w:p w14:paraId="2EDAE4BD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1E85EAC6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77EB0B6C" w14:textId="77777777" w:rsidTr="002D2E04">
        <w:trPr>
          <w:trHeight w:val="804"/>
        </w:trPr>
        <w:tc>
          <w:tcPr>
            <w:tcW w:w="681" w:type="dxa"/>
            <w:hideMark/>
          </w:tcPr>
          <w:p w14:paraId="4C3C634C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2339" w:type="dxa"/>
            <w:hideMark/>
          </w:tcPr>
          <w:p w14:paraId="43BA3E30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Stakleni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termometar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(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od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0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do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+ 50),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rezolucija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0,1°C</w:t>
            </w:r>
          </w:p>
        </w:tc>
        <w:tc>
          <w:tcPr>
            <w:tcW w:w="1651" w:type="dxa"/>
            <w:hideMark/>
          </w:tcPr>
          <w:p w14:paraId="5AF0A0A3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LW N 16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GSerial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.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No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8835</w:t>
            </w:r>
          </w:p>
        </w:tc>
        <w:tc>
          <w:tcPr>
            <w:tcW w:w="2554" w:type="dxa"/>
            <w:hideMark/>
          </w:tcPr>
          <w:p w14:paraId="5C4F67F4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Tačke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etaloniranja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temperaturne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):  u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opseg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3, 5, 20, 25, 30°C</w:t>
            </w:r>
          </w:p>
        </w:tc>
        <w:tc>
          <w:tcPr>
            <w:tcW w:w="992" w:type="dxa"/>
            <w:hideMark/>
          </w:tcPr>
          <w:p w14:paraId="6D53D434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4400C38E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2DD90584" w14:textId="77777777" w:rsidTr="002D2E04">
        <w:trPr>
          <w:trHeight w:val="1068"/>
        </w:trPr>
        <w:tc>
          <w:tcPr>
            <w:tcW w:w="681" w:type="dxa"/>
            <w:hideMark/>
          </w:tcPr>
          <w:p w14:paraId="0F2231BD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2339" w:type="dxa"/>
            <w:hideMark/>
          </w:tcPr>
          <w:p w14:paraId="2DDACABF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Термохигрометар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са интерном сондом, стони (еталонирање температуре и влаге)</w:t>
            </w:r>
          </w:p>
        </w:tc>
        <w:tc>
          <w:tcPr>
            <w:tcW w:w="1651" w:type="dxa"/>
            <w:hideMark/>
          </w:tcPr>
          <w:p w14:paraId="3DA0C5DF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 TFA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Dostmann</w:t>
            </w:r>
            <w:proofErr w:type="spellEnd"/>
          </w:p>
        </w:tc>
        <w:tc>
          <w:tcPr>
            <w:tcW w:w="2554" w:type="dxa"/>
            <w:hideMark/>
          </w:tcPr>
          <w:p w14:paraId="5BD3D699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 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u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opsegu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10,20,40 i 50 ̊C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stepeni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Vlaga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 30, 40, 50, 60 %RH</w:t>
            </w:r>
          </w:p>
        </w:tc>
        <w:tc>
          <w:tcPr>
            <w:tcW w:w="992" w:type="dxa"/>
            <w:hideMark/>
          </w:tcPr>
          <w:p w14:paraId="68DC9C92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726F89F1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1A92D593" w14:textId="77777777" w:rsidTr="002D2E04">
        <w:trPr>
          <w:trHeight w:val="828"/>
        </w:trPr>
        <w:tc>
          <w:tcPr>
            <w:tcW w:w="681" w:type="dxa"/>
            <w:hideMark/>
          </w:tcPr>
          <w:p w14:paraId="79B564A1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2339" w:type="dxa"/>
            <w:hideMark/>
          </w:tcPr>
          <w:p w14:paraId="3EE25FDC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Термометар са дата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логгером</w:t>
            </w:r>
            <w:proofErr w:type="spellEnd"/>
          </w:p>
        </w:tc>
        <w:tc>
          <w:tcPr>
            <w:tcW w:w="1651" w:type="dxa"/>
            <w:noWrap/>
            <w:hideMark/>
          </w:tcPr>
          <w:p w14:paraId="0D846001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 LLG (зидни)</w:t>
            </w:r>
          </w:p>
        </w:tc>
        <w:tc>
          <w:tcPr>
            <w:tcW w:w="2554" w:type="dxa"/>
            <w:hideMark/>
          </w:tcPr>
          <w:p w14:paraId="2A63BB1D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 10, 20, 40, 50 ̊C </w:t>
            </w:r>
          </w:p>
        </w:tc>
        <w:tc>
          <w:tcPr>
            <w:tcW w:w="992" w:type="dxa"/>
            <w:noWrap/>
            <w:hideMark/>
          </w:tcPr>
          <w:p w14:paraId="4F0E1C94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noWrap/>
            <w:hideMark/>
          </w:tcPr>
          <w:p w14:paraId="6B6B39D2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6FEEA7EB" w14:textId="77777777" w:rsidTr="002D2E04">
        <w:trPr>
          <w:trHeight w:val="540"/>
        </w:trPr>
        <w:tc>
          <w:tcPr>
            <w:tcW w:w="681" w:type="dxa"/>
            <w:hideMark/>
          </w:tcPr>
          <w:p w14:paraId="0E183655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2339" w:type="dxa"/>
            <w:hideMark/>
          </w:tcPr>
          <w:p w14:paraId="51E90AC2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Термометар са дата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логгером</w:t>
            </w:r>
            <w:proofErr w:type="spellEnd"/>
          </w:p>
        </w:tc>
        <w:tc>
          <w:tcPr>
            <w:tcW w:w="1651" w:type="dxa"/>
            <w:hideMark/>
          </w:tcPr>
          <w:p w14:paraId="744E90EF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 LLG (зидни)</w:t>
            </w:r>
          </w:p>
        </w:tc>
        <w:tc>
          <w:tcPr>
            <w:tcW w:w="2554" w:type="dxa"/>
            <w:hideMark/>
          </w:tcPr>
          <w:p w14:paraId="051B2693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  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 10, 20, 40, 50 ̊C </w:t>
            </w:r>
          </w:p>
        </w:tc>
        <w:tc>
          <w:tcPr>
            <w:tcW w:w="992" w:type="dxa"/>
            <w:hideMark/>
          </w:tcPr>
          <w:p w14:paraId="7DA391B7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071A2227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31AC5621" w14:textId="77777777" w:rsidTr="002D2E04">
        <w:trPr>
          <w:trHeight w:val="540"/>
        </w:trPr>
        <w:tc>
          <w:tcPr>
            <w:tcW w:w="681" w:type="dxa"/>
            <w:hideMark/>
          </w:tcPr>
          <w:p w14:paraId="31ACDAEF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2339" w:type="dxa"/>
            <w:hideMark/>
          </w:tcPr>
          <w:p w14:paraId="4F57C057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Дигитални Термометар </w:t>
            </w:r>
          </w:p>
        </w:tc>
        <w:tc>
          <w:tcPr>
            <w:tcW w:w="1651" w:type="dxa"/>
            <w:hideMark/>
          </w:tcPr>
          <w:p w14:paraId="747AA850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Ebro</w:t>
            </w:r>
            <w:proofErr w:type="spellEnd"/>
          </w:p>
        </w:tc>
        <w:tc>
          <w:tcPr>
            <w:tcW w:w="2554" w:type="dxa"/>
            <w:hideMark/>
          </w:tcPr>
          <w:p w14:paraId="2097F5AF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  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 10, 20, 40, 50 ̊C </w:t>
            </w:r>
          </w:p>
        </w:tc>
        <w:tc>
          <w:tcPr>
            <w:tcW w:w="992" w:type="dxa"/>
            <w:hideMark/>
          </w:tcPr>
          <w:p w14:paraId="00B8EE5B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519CB9E0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</w:tr>
      <w:tr w:rsidR="00DA3196" w:rsidRPr="002D2E04" w14:paraId="0B92FD96" w14:textId="77777777" w:rsidTr="002D2E04">
        <w:trPr>
          <w:trHeight w:val="540"/>
        </w:trPr>
        <w:tc>
          <w:tcPr>
            <w:tcW w:w="681" w:type="dxa"/>
            <w:hideMark/>
          </w:tcPr>
          <w:p w14:paraId="3B710C00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2339" w:type="dxa"/>
            <w:hideMark/>
          </w:tcPr>
          <w:p w14:paraId="7AE637EF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Дигитални Термометар </w:t>
            </w:r>
          </w:p>
        </w:tc>
        <w:tc>
          <w:tcPr>
            <w:tcW w:w="1651" w:type="dxa"/>
            <w:hideMark/>
          </w:tcPr>
          <w:p w14:paraId="6CFCC727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Dual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Thermo</w:t>
            </w:r>
            <w:proofErr w:type="spellEnd"/>
          </w:p>
        </w:tc>
        <w:tc>
          <w:tcPr>
            <w:tcW w:w="2554" w:type="dxa"/>
            <w:hideMark/>
          </w:tcPr>
          <w:p w14:paraId="387122C6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  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 10, 20, 40, 50 ̊C </w:t>
            </w:r>
          </w:p>
        </w:tc>
        <w:tc>
          <w:tcPr>
            <w:tcW w:w="992" w:type="dxa"/>
            <w:hideMark/>
          </w:tcPr>
          <w:p w14:paraId="674FC64B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7A770635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</w:tr>
      <w:tr w:rsidR="00DA3196" w:rsidRPr="002D2E04" w14:paraId="3803AFF4" w14:textId="77777777" w:rsidTr="002D2E04">
        <w:trPr>
          <w:trHeight w:val="1584"/>
        </w:trPr>
        <w:tc>
          <w:tcPr>
            <w:tcW w:w="681" w:type="dxa"/>
            <w:hideMark/>
          </w:tcPr>
          <w:p w14:paraId="211717F2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lastRenderedPageBreak/>
              <w:t>11</w:t>
            </w:r>
          </w:p>
        </w:tc>
        <w:tc>
          <w:tcPr>
            <w:tcW w:w="2339" w:type="dxa"/>
            <w:hideMark/>
          </w:tcPr>
          <w:p w14:paraId="0DFE5816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Дигитални Термометар са дата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логгером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и екстерном сондом  (еталонирање температуре и релативна влажност)</w:t>
            </w:r>
          </w:p>
        </w:tc>
        <w:tc>
          <w:tcPr>
            <w:tcW w:w="1651" w:type="dxa"/>
            <w:hideMark/>
          </w:tcPr>
          <w:p w14:paraId="71860E2B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LT LUTRON HT30009</w:t>
            </w:r>
          </w:p>
        </w:tc>
        <w:tc>
          <w:tcPr>
            <w:tcW w:w="2554" w:type="dxa"/>
            <w:hideMark/>
          </w:tcPr>
          <w:p w14:paraId="3EDA8115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SRPS ISO IEC 17025;  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Temperatura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u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opsegu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10,20,40 i 50 ̊C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stepeni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Vlaga</w:t>
            </w:r>
            <w:proofErr w:type="spellEnd"/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 30, 40, 50, 60 %RH</w:t>
            </w:r>
          </w:p>
        </w:tc>
        <w:tc>
          <w:tcPr>
            <w:tcW w:w="992" w:type="dxa"/>
            <w:hideMark/>
          </w:tcPr>
          <w:p w14:paraId="5F96C709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365E9E41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2890BAFF" w14:textId="77777777" w:rsidTr="002D2E04">
        <w:trPr>
          <w:trHeight w:val="1320"/>
        </w:trPr>
        <w:tc>
          <w:tcPr>
            <w:tcW w:w="681" w:type="dxa"/>
            <w:hideMark/>
          </w:tcPr>
          <w:p w14:paraId="0081F923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2339" w:type="dxa"/>
            <w:hideMark/>
          </w:tcPr>
          <w:p w14:paraId="153F70DC" w14:textId="25779EFA" w:rsidR="00DA3196" w:rsidRPr="002D2E04" w:rsidRDefault="00CF155F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Убодни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A3196" w:rsidRPr="002D2E04">
              <w:rPr>
                <w:rFonts w:ascii="Times New Roman" w:hAnsi="Times New Roman" w:cs="Times New Roman"/>
                <w:lang w:val="sr-Cyrl-RS"/>
              </w:rPr>
              <w:t>Дигитални Термометар       (-50 °C до +300°C)</w:t>
            </w:r>
          </w:p>
        </w:tc>
        <w:tc>
          <w:tcPr>
            <w:tcW w:w="1651" w:type="dxa"/>
            <w:hideMark/>
          </w:tcPr>
          <w:p w14:paraId="3DD963CB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*</w:t>
            </w:r>
          </w:p>
        </w:tc>
        <w:tc>
          <w:tcPr>
            <w:tcW w:w="2554" w:type="dxa"/>
            <w:hideMark/>
          </w:tcPr>
          <w:p w14:paraId="57D626BE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0°C и +95C</w:t>
            </w:r>
          </w:p>
        </w:tc>
        <w:tc>
          <w:tcPr>
            <w:tcW w:w="992" w:type="dxa"/>
            <w:hideMark/>
          </w:tcPr>
          <w:p w14:paraId="4D992DD3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087FD996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2B645E55" w14:textId="77777777" w:rsidTr="002D2E04">
        <w:trPr>
          <w:trHeight w:val="792"/>
        </w:trPr>
        <w:tc>
          <w:tcPr>
            <w:tcW w:w="681" w:type="dxa"/>
            <w:hideMark/>
          </w:tcPr>
          <w:p w14:paraId="536298F6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13</w:t>
            </w:r>
          </w:p>
        </w:tc>
        <w:tc>
          <w:tcPr>
            <w:tcW w:w="2339" w:type="dxa"/>
            <w:hideMark/>
          </w:tcPr>
          <w:p w14:paraId="0892E46C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Дигитални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термохигроанемометар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ИБ1443</w:t>
            </w:r>
          </w:p>
        </w:tc>
        <w:tc>
          <w:tcPr>
            <w:tcW w:w="1651" w:type="dxa"/>
            <w:hideMark/>
          </w:tcPr>
          <w:p w14:paraId="0651A88D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hideMark/>
          </w:tcPr>
          <w:p w14:paraId="05BBEE3C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SRPS ISO IEC 17025;</w:t>
            </w:r>
          </w:p>
        </w:tc>
        <w:tc>
          <w:tcPr>
            <w:tcW w:w="992" w:type="dxa"/>
            <w:hideMark/>
          </w:tcPr>
          <w:p w14:paraId="15AF3271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7D2EC6D4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22E9028B" w14:textId="77777777" w:rsidTr="002D2E04">
        <w:trPr>
          <w:trHeight w:val="1320"/>
        </w:trPr>
        <w:tc>
          <w:tcPr>
            <w:tcW w:w="681" w:type="dxa"/>
            <w:hideMark/>
          </w:tcPr>
          <w:p w14:paraId="4483A291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  <w:tc>
          <w:tcPr>
            <w:tcW w:w="2339" w:type="dxa"/>
            <w:hideMark/>
          </w:tcPr>
          <w:p w14:paraId="09007DA7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Убодни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Дигитални Термометар       (-50 °C до +300°C)</w:t>
            </w:r>
          </w:p>
        </w:tc>
        <w:tc>
          <w:tcPr>
            <w:tcW w:w="1651" w:type="dxa"/>
            <w:hideMark/>
          </w:tcPr>
          <w:p w14:paraId="72E13580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*</w:t>
            </w:r>
          </w:p>
        </w:tc>
        <w:tc>
          <w:tcPr>
            <w:tcW w:w="2554" w:type="dxa"/>
            <w:hideMark/>
          </w:tcPr>
          <w:p w14:paraId="44CE546E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0°C и +95C</w:t>
            </w:r>
          </w:p>
        </w:tc>
        <w:tc>
          <w:tcPr>
            <w:tcW w:w="992" w:type="dxa"/>
            <w:hideMark/>
          </w:tcPr>
          <w:p w14:paraId="3A89CD36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539274DF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</w:tr>
      <w:tr w:rsidR="00DA3196" w:rsidRPr="002D2E04" w14:paraId="401757C1" w14:textId="77777777" w:rsidTr="002D2E04">
        <w:trPr>
          <w:trHeight w:val="1320"/>
        </w:trPr>
        <w:tc>
          <w:tcPr>
            <w:tcW w:w="681" w:type="dxa"/>
            <w:hideMark/>
          </w:tcPr>
          <w:p w14:paraId="60134411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  <w:tc>
          <w:tcPr>
            <w:tcW w:w="2339" w:type="dxa"/>
            <w:hideMark/>
          </w:tcPr>
          <w:p w14:paraId="5E273B82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Убодни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Дигитални Термометар       (-50 °C до +250°C)</w:t>
            </w:r>
          </w:p>
        </w:tc>
        <w:tc>
          <w:tcPr>
            <w:tcW w:w="1651" w:type="dxa"/>
            <w:hideMark/>
          </w:tcPr>
          <w:p w14:paraId="2222C352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*</w:t>
            </w:r>
          </w:p>
        </w:tc>
        <w:tc>
          <w:tcPr>
            <w:tcW w:w="2554" w:type="dxa"/>
            <w:hideMark/>
          </w:tcPr>
          <w:p w14:paraId="2AABD324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10°C и +25C</w:t>
            </w:r>
          </w:p>
        </w:tc>
        <w:tc>
          <w:tcPr>
            <w:tcW w:w="992" w:type="dxa"/>
            <w:hideMark/>
          </w:tcPr>
          <w:p w14:paraId="1CCFE851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6F1035E7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4CADDF44" w14:textId="77777777" w:rsidTr="002D2E04">
        <w:trPr>
          <w:trHeight w:val="1320"/>
        </w:trPr>
        <w:tc>
          <w:tcPr>
            <w:tcW w:w="681" w:type="dxa"/>
            <w:hideMark/>
          </w:tcPr>
          <w:p w14:paraId="5A8E5C3B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16</w:t>
            </w:r>
          </w:p>
        </w:tc>
        <w:tc>
          <w:tcPr>
            <w:tcW w:w="2339" w:type="dxa"/>
            <w:hideMark/>
          </w:tcPr>
          <w:p w14:paraId="22752A76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Mini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data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logger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, опсег мерења -30°С до +70°С</w:t>
            </w:r>
          </w:p>
        </w:tc>
        <w:tc>
          <w:tcPr>
            <w:tcW w:w="1651" w:type="dxa"/>
            <w:hideMark/>
          </w:tcPr>
          <w:p w14:paraId="03EAC158" w14:textId="77777777" w:rsidR="00DA3196" w:rsidRPr="002D2E04" w:rsidRDefault="00DA3196" w:rsidP="00BB5AEE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i/>
                <w:iCs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hideMark/>
          </w:tcPr>
          <w:p w14:paraId="60080397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-18°C и + 5C</w:t>
            </w:r>
          </w:p>
        </w:tc>
        <w:tc>
          <w:tcPr>
            <w:tcW w:w="992" w:type="dxa"/>
            <w:hideMark/>
          </w:tcPr>
          <w:p w14:paraId="2E7EA1A8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4B0C6FCA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</w:tr>
      <w:tr w:rsidR="00DA3196" w:rsidRPr="002D2E04" w14:paraId="34E530DC" w14:textId="77777777" w:rsidTr="002D2E04">
        <w:trPr>
          <w:trHeight w:val="792"/>
        </w:trPr>
        <w:tc>
          <w:tcPr>
            <w:tcW w:w="681" w:type="dxa"/>
            <w:hideMark/>
          </w:tcPr>
          <w:p w14:paraId="455B109D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17</w:t>
            </w:r>
          </w:p>
        </w:tc>
        <w:tc>
          <w:tcPr>
            <w:tcW w:w="2339" w:type="dxa"/>
            <w:hideMark/>
          </w:tcPr>
          <w:p w14:paraId="519939DD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Дигитални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термохигроанемометар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410-2</w:t>
            </w:r>
          </w:p>
        </w:tc>
        <w:tc>
          <w:tcPr>
            <w:tcW w:w="1651" w:type="dxa"/>
            <w:hideMark/>
          </w:tcPr>
          <w:p w14:paraId="7E4DC386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hideMark/>
          </w:tcPr>
          <w:p w14:paraId="0852EFA2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SRPS ISO IEC 17025;</w:t>
            </w:r>
          </w:p>
        </w:tc>
        <w:tc>
          <w:tcPr>
            <w:tcW w:w="992" w:type="dxa"/>
            <w:hideMark/>
          </w:tcPr>
          <w:p w14:paraId="70BFC861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087729BA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</w:tr>
      <w:tr w:rsidR="00DA3196" w:rsidRPr="002D2E04" w14:paraId="55E4058D" w14:textId="77777777" w:rsidTr="002D2E04">
        <w:trPr>
          <w:trHeight w:val="1320"/>
        </w:trPr>
        <w:tc>
          <w:tcPr>
            <w:tcW w:w="681" w:type="dxa"/>
            <w:hideMark/>
          </w:tcPr>
          <w:p w14:paraId="579035EC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18</w:t>
            </w:r>
          </w:p>
        </w:tc>
        <w:tc>
          <w:tcPr>
            <w:tcW w:w="2339" w:type="dxa"/>
            <w:hideMark/>
          </w:tcPr>
          <w:p w14:paraId="52717BF2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Mini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data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D2E04">
              <w:rPr>
                <w:rFonts w:ascii="Times New Roman" w:hAnsi="Times New Roman" w:cs="Times New Roman"/>
                <w:lang w:val="sr-Cyrl-RS"/>
              </w:rPr>
              <w:t>logger</w:t>
            </w:r>
            <w:proofErr w:type="spellEnd"/>
            <w:r w:rsidRPr="002D2E04">
              <w:rPr>
                <w:rFonts w:ascii="Times New Roman" w:hAnsi="Times New Roman" w:cs="Times New Roman"/>
                <w:lang w:val="sr-Cyrl-RS"/>
              </w:rPr>
              <w:t xml:space="preserve"> , опсег мерења -30°С до +70°С</w:t>
            </w:r>
          </w:p>
        </w:tc>
        <w:tc>
          <w:tcPr>
            <w:tcW w:w="1651" w:type="dxa"/>
            <w:hideMark/>
          </w:tcPr>
          <w:p w14:paraId="66ACCB41" w14:textId="77777777" w:rsidR="00DA3196" w:rsidRPr="002D2E04" w:rsidRDefault="00DA3196" w:rsidP="00BB5AEE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i/>
                <w:iCs/>
                <w:lang w:val="sr-Cyrl-RS"/>
              </w:rPr>
              <w:t>Testo</w:t>
            </w:r>
            <w:proofErr w:type="spellEnd"/>
          </w:p>
        </w:tc>
        <w:tc>
          <w:tcPr>
            <w:tcW w:w="2554" w:type="dxa"/>
            <w:hideMark/>
          </w:tcPr>
          <w:p w14:paraId="0DFE5C60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-18°C и + 5C</w:t>
            </w:r>
          </w:p>
        </w:tc>
        <w:tc>
          <w:tcPr>
            <w:tcW w:w="992" w:type="dxa"/>
            <w:hideMark/>
          </w:tcPr>
          <w:p w14:paraId="722A8798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64A0BF50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</w:tr>
      <w:tr w:rsidR="00DA3196" w:rsidRPr="002D2E04" w14:paraId="57325EBC" w14:textId="77777777" w:rsidTr="002D2E04">
        <w:trPr>
          <w:trHeight w:val="1056"/>
        </w:trPr>
        <w:tc>
          <w:tcPr>
            <w:tcW w:w="681" w:type="dxa"/>
            <w:hideMark/>
          </w:tcPr>
          <w:p w14:paraId="27B5D402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19</w:t>
            </w:r>
          </w:p>
        </w:tc>
        <w:tc>
          <w:tcPr>
            <w:tcW w:w="2339" w:type="dxa"/>
            <w:hideMark/>
          </w:tcPr>
          <w:p w14:paraId="059305C8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651" w:type="dxa"/>
            <w:hideMark/>
          </w:tcPr>
          <w:p w14:paraId="74516DD8" w14:textId="77777777" w:rsidR="00DA3196" w:rsidRPr="002D2E04" w:rsidRDefault="00DA3196" w:rsidP="00BB5AEE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i/>
                <w:iCs/>
                <w:lang w:val="sr-Cyrl-RS"/>
              </w:rPr>
              <w:t>Amarell</w:t>
            </w:r>
            <w:proofErr w:type="spellEnd"/>
          </w:p>
        </w:tc>
        <w:tc>
          <w:tcPr>
            <w:tcW w:w="2554" w:type="dxa"/>
            <w:hideMark/>
          </w:tcPr>
          <w:p w14:paraId="72EFED67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SRPS ISO IEC 17025;</w:t>
            </w:r>
          </w:p>
        </w:tc>
        <w:tc>
          <w:tcPr>
            <w:tcW w:w="992" w:type="dxa"/>
            <w:hideMark/>
          </w:tcPr>
          <w:p w14:paraId="79738505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5FC313B7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3196" w:rsidRPr="002D2E04" w14:paraId="101FBF7A" w14:textId="77777777" w:rsidTr="002D2E04">
        <w:trPr>
          <w:trHeight w:val="1056"/>
        </w:trPr>
        <w:tc>
          <w:tcPr>
            <w:tcW w:w="681" w:type="dxa"/>
            <w:hideMark/>
          </w:tcPr>
          <w:p w14:paraId="426929E3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20</w:t>
            </w:r>
          </w:p>
        </w:tc>
        <w:tc>
          <w:tcPr>
            <w:tcW w:w="2339" w:type="dxa"/>
            <w:hideMark/>
          </w:tcPr>
          <w:p w14:paraId="5778D044" w14:textId="77777777" w:rsidR="00DA3196" w:rsidRPr="002D2E04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651" w:type="dxa"/>
            <w:hideMark/>
          </w:tcPr>
          <w:p w14:paraId="50DAA2A2" w14:textId="77777777" w:rsidR="00DA3196" w:rsidRPr="002D2E04" w:rsidRDefault="00DA3196" w:rsidP="00BB5AEE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D2E04">
              <w:rPr>
                <w:rFonts w:ascii="Times New Roman" w:hAnsi="Times New Roman" w:cs="Times New Roman"/>
                <w:i/>
                <w:iCs/>
                <w:lang w:val="sr-Cyrl-RS"/>
              </w:rPr>
              <w:t>Amarell</w:t>
            </w:r>
            <w:proofErr w:type="spellEnd"/>
          </w:p>
        </w:tc>
        <w:tc>
          <w:tcPr>
            <w:tcW w:w="2554" w:type="dxa"/>
            <w:hideMark/>
          </w:tcPr>
          <w:p w14:paraId="6E9E0A33" w14:textId="77777777" w:rsidR="00DA3196" w:rsidRPr="002D2E04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SRPS ISO IEC 17025;</w:t>
            </w:r>
          </w:p>
        </w:tc>
        <w:tc>
          <w:tcPr>
            <w:tcW w:w="992" w:type="dxa"/>
            <w:hideMark/>
          </w:tcPr>
          <w:p w14:paraId="3FFA2F34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2E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1133" w:type="dxa"/>
            <w:hideMark/>
          </w:tcPr>
          <w:p w14:paraId="7BF1AE49" w14:textId="77777777" w:rsidR="00DA3196" w:rsidRPr="002D2E04" w:rsidRDefault="00DA3196" w:rsidP="00DA31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D2E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</w:tbl>
    <w:p w14:paraId="3FC3BD51" w14:textId="5342B1A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Pr="002D2E04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lastRenderedPageBreak/>
        <w:t>Понуђене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•</w:t>
      </w:r>
      <w:r w:rsidRPr="002D2E04">
        <w:rPr>
          <w:rFonts w:ascii="Times New Roman" w:hAnsi="Times New Roman" w:cs="Times New Roman"/>
          <w:lang w:val="sr-Cyrl-RS"/>
        </w:rPr>
        <w:tab/>
        <w:t>Рок за извршење услуга максимално 15 дана од дана захтева Наручиоца.</w:t>
      </w:r>
    </w:p>
    <w:p w14:paraId="0438BB29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 xml:space="preserve"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између осталих и преузимање и </w:t>
      </w:r>
      <w:proofErr w:type="spellStart"/>
      <w:r w:rsidRPr="002D2E04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D2E04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•</w:t>
      </w:r>
      <w:r w:rsidRPr="002D2E04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proofErr w:type="spellStart"/>
      <w:r w:rsidRPr="002D2E04">
        <w:rPr>
          <w:rFonts w:ascii="Times New Roman" w:hAnsi="Times New Roman" w:cs="Times New Roman"/>
          <w:lang w:val="sr-Cyrl-RS"/>
        </w:rPr>
        <w:t>следивост</w:t>
      </w:r>
      <w:proofErr w:type="spellEnd"/>
      <w:r w:rsidRPr="002D2E04">
        <w:rPr>
          <w:rFonts w:ascii="Times New Roman" w:hAnsi="Times New Roman" w:cs="Times New Roman"/>
          <w:lang w:val="sr-Cyrl-RS"/>
        </w:rPr>
        <w:t xml:space="preserve"> мерења према SRPS ISO/IEC 17025, изабрани понуђач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•</w:t>
      </w:r>
      <w:r w:rsidRPr="002D2E04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D2E04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262B1A"/>
    <w:rsid w:val="002D2E04"/>
    <w:rsid w:val="008B715A"/>
    <w:rsid w:val="00A952DD"/>
    <w:rsid w:val="00B1219A"/>
    <w:rsid w:val="00BB5AEE"/>
    <w:rsid w:val="00CF155F"/>
    <w:rsid w:val="00DA3196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dcterms:created xsi:type="dcterms:W3CDTF">2022-03-02T13:13:00Z</dcterms:created>
  <dcterms:modified xsi:type="dcterms:W3CDTF">2022-03-03T12:22:00Z</dcterms:modified>
</cp:coreProperties>
</file>